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56" w:rsidRDefault="00514256">
      <w:pPr>
        <w:pStyle w:val="Header"/>
        <w:tabs>
          <w:tab w:val="clear" w:pos="4819"/>
          <w:tab w:val="clear" w:pos="9638"/>
        </w:tabs>
        <w:rPr>
          <w:i/>
          <w:emboss/>
          <w:color w:val="0000FF"/>
          <w:spacing w:val="1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style="width:105.75pt;height:78pt;visibility:visible">
            <v:imagedata r:id="rId5" o:title=""/>
          </v:shape>
        </w:pict>
      </w:r>
      <w:r>
        <w:t xml:space="preserve"> </w:t>
      </w:r>
      <w:r>
        <w:rPr>
          <w:i/>
          <w:emboss/>
          <w:color w:val="0000FF"/>
          <w:spacing w:val="10"/>
        </w:rPr>
        <w:t>IC foreningen</w:t>
      </w:r>
    </w:p>
    <w:p w:rsidR="00514256" w:rsidRDefault="00514256">
      <w:pPr>
        <w:pStyle w:val="Header"/>
        <w:tabs>
          <w:tab w:val="clear" w:pos="4819"/>
          <w:tab w:val="clear" w:pos="9638"/>
        </w:tabs>
        <w:rPr>
          <w:i/>
          <w:emboss/>
          <w:color w:val="0000FF"/>
          <w:spacing w:val="10"/>
        </w:rPr>
      </w:pPr>
    </w:p>
    <w:p w:rsidR="00514256" w:rsidRDefault="00514256">
      <w:pPr>
        <w:pStyle w:val="Header"/>
        <w:tabs>
          <w:tab w:val="clear" w:pos="4819"/>
          <w:tab w:val="clear" w:pos="9638"/>
        </w:tabs>
        <w:rPr>
          <w:i/>
          <w:emboss/>
          <w:color w:val="0000FF"/>
          <w:spacing w:val="10"/>
        </w:rPr>
      </w:pPr>
    </w:p>
    <w:p w:rsidR="00514256" w:rsidRDefault="00514256">
      <w:pPr>
        <w:pStyle w:val="Header"/>
        <w:tabs>
          <w:tab w:val="clear" w:pos="4819"/>
          <w:tab w:val="clear" w:pos="9638"/>
        </w:tabs>
        <w:rPr>
          <w:i/>
          <w:emboss/>
          <w:color w:val="0000FF"/>
          <w:spacing w:val="10"/>
        </w:rPr>
      </w:pPr>
      <w:r>
        <w:rPr>
          <w:i/>
          <w:emboss/>
          <w:color w:val="0000FF"/>
          <w:spacing w:val="10"/>
        </w:rPr>
        <w:t xml:space="preserve">Nyhedsbrev forår 2013. </w:t>
      </w:r>
    </w:p>
    <w:p w:rsidR="00514256" w:rsidRDefault="00514256">
      <w:pPr>
        <w:pStyle w:val="Header"/>
        <w:tabs>
          <w:tab w:val="clear" w:pos="4819"/>
          <w:tab w:val="clear" w:pos="9638"/>
        </w:tabs>
        <w:rPr>
          <w:i/>
          <w:emboss/>
          <w:color w:val="0000FF"/>
          <w:spacing w:val="10"/>
        </w:rPr>
      </w:pPr>
    </w:p>
    <w:p w:rsidR="00514256" w:rsidRDefault="00514256" w:rsidP="00C2108C">
      <w:pPr>
        <w:rPr>
          <w:b/>
          <w:sz w:val="28"/>
          <w:szCs w:val="28"/>
        </w:rPr>
      </w:pPr>
      <w:r>
        <w:rPr>
          <w:b/>
          <w:sz w:val="28"/>
          <w:szCs w:val="28"/>
        </w:rPr>
        <w:t>Rise Houen:</w:t>
      </w:r>
    </w:p>
    <w:p w:rsidR="00514256" w:rsidRDefault="00514256" w:rsidP="00C2108C">
      <w:pPr>
        <w:rPr>
          <w:b/>
          <w:sz w:val="28"/>
          <w:szCs w:val="28"/>
        </w:rPr>
      </w:pPr>
      <w:r>
        <w:rPr>
          <w:b/>
          <w:sz w:val="28"/>
          <w:szCs w:val="28"/>
        </w:rPr>
        <w:t>TRYKKAMMERBEHANDLING – egne erfaringer.</w:t>
      </w:r>
    </w:p>
    <w:p w:rsidR="00514256" w:rsidRDefault="00514256" w:rsidP="00C2108C">
      <w:pPr>
        <w:rPr>
          <w:sz w:val="28"/>
          <w:szCs w:val="28"/>
        </w:rPr>
      </w:pPr>
      <w:r>
        <w:rPr>
          <w:sz w:val="28"/>
          <w:szCs w:val="28"/>
        </w:rPr>
        <w:t>Jeg fik tilfældigt kendskab til trykkammerbehandling = Hyper Baric Oxygen Treatment - en behandling, som fremmer dannelsen af stamceller i kroppen.</w:t>
      </w:r>
    </w:p>
    <w:p w:rsidR="00514256" w:rsidRDefault="00514256" w:rsidP="00C2108C">
      <w:pPr>
        <w:rPr>
          <w:sz w:val="28"/>
          <w:szCs w:val="28"/>
        </w:rPr>
      </w:pPr>
      <w:r>
        <w:rPr>
          <w:sz w:val="28"/>
          <w:szCs w:val="28"/>
        </w:rPr>
        <w:t>Efter MEGET LANGE forhandlinger fik jeg flyttet et halvt sundhedsvæsen, og fik lov til at få 25 behandlinger Århus Universitetshospital.</w:t>
      </w:r>
    </w:p>
    <w:p w:rsidR="00514256" w:rsidRDefault="00514256" w:rsidP="00C2108C">
      <w:pPr>
        <w:rPr>
          <w:sz w:val="28"/>
          <w:szCs w:val="28"/>
        </w:rPr>
      </w:pPr>
      <w:r>
        <w:rPr>
          <w:sz w:val="28"/>
          <w:szCs w:val="28"/>
        </w:rPr>
        <w:t xml:space="preserve">Notater fra dette forløb kan ses her: </w:t>
      </w:r>
      <w:hyperlink r:id="rId6" w:history="1">
        <w:r w:rsidRPr="003E70FA">
          <w:rPr>
            <w:rStyle w:val="Hyperlink"/>
            <w:sz w:val="28"/>
            <w:szCs w:val="28"/>
          </w:rPr>
          <w:t>http://risestrykkammer.info/?p=95</w:t>
        </w:r>
      </w:hyperlink>
      <w:r>
        <w:rPr>
          <w:sz w:val="28"/>
          <w:szCs w:val="28"/>
        </w:rPr>
        <w:t xml:space="preserve"> – og fra hjemmebehandlingen: </w:t>
      </w:r>
      <w:hyperlink r:id="rId7" w:history="1">
        <w:r w:rsidRPr="003E70FA">
          <w:rPr>
            <w:rStyle w:val="Hyperlink"/>
            <w:sz w:val="28"/>
            <w:szCs w:val="28"/>
          </w:rPr>
          <w:t>http://www.artderise.com.blog.htlm</w:t>
        </w:r>
      </w:hyperlink>
      <w:r>
        <w:rPr>
          <w:sz w:val="28"/>
          <w:szCs w:val="28"/>
        </w:rPr>
        <w:t>.</w:t>
      </w:r>
    </w:p>
    <w:p w:rsidR="00514256" w:rsidRDefault="00514256" w:rsidP="00C2108C">
      <w:pPr>
        <w:rPr>
          <w:sz w:val="28"/>
          <w:szCs w:val="28"/>
        </w:rPr>
      </w:pPr>
      <w:r>
        <w:rPr>
          <w:sz w:val="28"/>
          <w:szCs w:val="28"/>
        </w:rPr>
        <w:t>Efter udskrivelsen forsøgte jeg at få flere behandlinger i Århus og på Rigshospitalet.</w:t>
      </w:r>
    </w:p>
    <w:p w:rsidR="00514256" w:rsidRDefault="00514256" w:rsidP="00C2108C">
      <w:pPr>
        <w:rPr>
          <w:sz w:val="28"/>
          <w:szCs w:val="28"/>
        </w:rPr>
      </w:pPr>
      <w:r>
        <w:rPr>
          <w:sz w:val="28"/>
          <w:szCs w:val="28"/>
        </w:rPr>
        <w:t xml:space="preserve">Med en henvisning fra professor Steen Walther, Odense Universitetshospital, var jeg nødt til at spore mig ind på nogle af mine blærediagnoser (jeg har adskillige andre diagnoser se: </w:t>
      </w:r>
      <w:hyperlink r:id="rId8" w:history="1">
        <w:r w:rsidRPr="001A3DB0">
          <w:rPr>
            <w:rStyle w:val="Hyperlink"/>
            <w:sz w:val="28"/>
            <w:szCs w:val="28"/>
          </w:rPr>
          <w:t>http://risestrykkammer.info/?p=44</w:t>
        </w:r>
      </w:hyperlink>
      <w:r>
        <w:rPr>
          <w:sz w:val="28"/>
          <w:szCs w:val="28"/>
        </w:rPr>
        <w:t xml:space="preserve"> ). Så jeg fokuserede mine argumenter og dokumentation omkring blæren.</w:t>
      </w:r>
    </w:p>
    <w:p w:rsidR="00514256" w:rsidRDefault="00514256" w:rsidP="00C2108C">
      <w:pPr>
        <w:rPr>
          <w:sz w:val="28"/>
          <w:szCs w:val="28"/>
        </w:rPr>
      </w:pPr>
      <w:r>
        <w:rPr>
          <w:sz w:val="28"/>
          <w:szCs w:val="28"/>
        </w:rPr>
        <w:t>Jeg fik en del materiale fra Skotland, og dr. Petra Kliempt og dr. Professor Phillip James var igen de trofaste støtter, som de har været i mere end 2½ år nu.</w:t>
      </w:r>
    </w:p>
    <w:p w:rsidR="00514256" w:rsidRDefault="00514256" w:rsidP="00C2108C">
      <w:pPr>
        <w:rPr>
          <w:sz w:val="28"/>
          <w:szCs w:val="28"/>
        </w:rPr>
      </w:pPr>
      <w:r>
        <w:rPr>
          <w:sz w:val="28"/>
          <w:szCs w:val="28"/>
        </w:rPr>
        <w:t>Efter mere end 1½ år med diverse telefonsamtaler blev dr. Erik Jansen (Tryktanksenheden, Rigshospitalet) og jeg enige om, at jo - det ville have en fantastisk effekt på Interstitiel Cystitis/PBS.</w:t>
      </w:r>
    </w:p>
    <w:p w:rsidR="00514256" w:rsidRDefault="00514256" w:rsidP="00C2108C">
      <w:pPr>
        <w:rPr>
          <w:sz w:val="28"/>
          <w:szCs w:val="28"/>
        </w:rPr>
      </w:pPr>
      <w:r>
        <w:rPr>
          <w:sz w:val="28"/>
          <w:szCs w:val="28"/>
        </w:rPr>
        <w:t>Efter 25 gange i trykkammer á 1½ time, hvor man indånder ilt, vil man 8 gange havde fordoblet sit antal af stamceller i kroppen, og derved reparere skader i kroppen. Listen af fantastiske virkninger er endeløs!</w:t>
      </w:r>
    </w:p>
    <w:p w:rsidR="00514256" w:rsidRDefault="00514256" w:rsidP="00C2108C">
      <w:pPr>
        <w:rPr>
          <w:sz w:val="28"/>
          <w:szCs w:val="28"/>
        </w:rPr>
      </w:pPr>
      <w:r>
        <w:rPr>
          <w:sz w:val="28"/>
          <w:szCs w:val="28"/>
        </w:rPr>
        <w:t xml:space="preserve">Mine blæreproblemer er fortsat store, men der er langsom bedring på vej – se: </w:t>
      </w:r>
      <w:hyperlink r:id="rId9" w:history="1">
        <w:r w:rsidRPr="001A3DB0">
          <w:rPr>
            <w:rStyle w:val="Hyperlink"/>
            <w:sz w:val="28"/>
            <w:szCs w:val="28"/>
          </w:rPr>
          <w:t>http://www.artd</w:t>
        </w:r>
        <w:r>
          <w:rPr>
            <w:rStyle w:val="Hyperlink"/>
            <w:sz w:val="28"/>
            <w:szCs w:val="28"/>
          </w:rPr>
          <w:t>erise.com/De-f-rste-7-mdrs-behandling-</w:t>
        </w:r>
        <w:r w:rsidRPr="001A3DB0">
          <w:rPr>
            <w:rStyle w:val="Hyperlink"/>
            <w:sz w:val="28"/>
            <w:szCs w:val="28"/>
          </w:rPr>
          <w:t>.html</w:t>
        </w:r>
      </w:hyperlink>
      <w:r>
        <w:rPr>
          <w:sz w:val="28"/>
          <w:szCs w:val="28"/>
        </w:rPr>
        <w:t xml:space="preserve"> </w:t>
      </w:r>
    </w:p>
    <w:p w:rsidR="00514256" w:rsidRDefault="00514256" w:rsidP="00C2108C">
      <w:pPr>
        <w:rPr>
          <w:sz w:val="28"/>
          <w:szCs w:val="28"/>
        </w:rPr>
      </w:pPr>
      <w:r>
        <w:rPr>
          <w:sz w:val="28"/>
          <w:szCs w:val="28"/>
        </w:rPr>
        <w:t>Er der nogen, der er interesseret i at vide mere – bare skriv – jeg har megen dokumentation om utrolig mange diagnoser og også megen generel information.</w:t>
      </w:r>
    </w:p>
    <w:p w:rsidR="00514256" w:rsidRDefault="00514256" w:rsidP="00C2108C">
      <w:pPr>
        <w:rPr>
          <w:sz w:val="28"/>
          <w:szCs w:val="28"/>
        </w:rPr>
      </w:pPr>
      <w:r>
        <w:rPr>
          <w:sz w:val="28"/>
          <w:szCs w:val="28"/>
        </w:rPr>
        <w:t>Rise Houen</w:t>
      </w:r>
    </w:p>
    <w:p w:rsidR="00514256" w:rsidRDefault="00514256" w:rsidP="00C2108C">
      <w:pPr>
        <w:rPr>
          <w:sz w:val="28"/>
          <w:szCs w:val="28"/>
        </w:rPr>
      </w:pPr>
      <w:hyperlink r:id="rId10" w:history="1">
        <w:r w:rsidRPr="003E70FA">
          <w:rPr>
            <w:rStyle w:val="Hyperlink"/>
            <w:sz w:val="28"/>
            <w:szCs w:val="28"/>
          </w:rPr>
          <w:t>risehouen@gmail.com</w:t>
        </w:r>
      </w:hyperlink>
    </w:p>
    <w:p w:rsidR="00514256" w:rsidRDefault="00514256" w:rsidP="00C2108C">
      <w:pPr>
        <w:rPr>
          <w:sz w:val="28"/>
          <w:szCs w:val="28"/>
        </w:rPr>
      </w:pPr>
      <w:r>
        <w:rPr>
          <w:sz w:val="28"/>
          <w:szCs w:val="28"/>
        </w:rPr>
        <w:t>P.S. Der skulle nu være åbnet mulighed for, at IC patienter kan komme på Rigshospitalet og få trykkammerbehandling.</w:t>
      </w:r>
    </w:p>
    <w:p w:rsidR="00514256" w:rsidRDefault="00514256">
      <w:pPr>
        <w:pStyle w:val="Header"/>
        <w:tabs>
          <w:tab w:val="clear" w:pos="4819"/>
          <w:tab w:val="clear" w:pos="9638"/>
        </w:tabs>
        <w:rPr>
          <w:i/>
          <w:emboss/>
          <w:color w:val="0000FF"/>
          <w:spacing w:val="10"/>
        </w:rPr>
      </w:pPr>
    </w:p>
    <w:p w:rsidR="00514256" w:rsidRDefault="00514256">
      <w:pPr>
        <w:pStyle w:val="Header"/>
        <w:tabs>
          <w:tab w:val="clear" w:pos="4819"/>
          <w:tab w:val="clear" w:pos="9638"/>
        </w:tabs>
        <w:rPr>
          <w:i/>
          <w:emboss/>
          <w:color w:val="0000FF"/>
          <w:spacing w:val="10"/>
        </w:rPr>
      </w:pPr>
    </w:p>
    <w:p w:rsidR="00514256" w:rsidRDefault="00514256" w:rsidP="00C2108C">
      <w:pPr>
        <w:rPr>
          <w:sz w:val="28"/>
          <w:szCs w:val="28"/>
        </w:rPr>
      </w:pPr>
      <w:r>
        <w:rPr>
          <w:sz w:val="28"/>
          <w:szCs w:val="28"/>
        </w:rPr>
        <w:t>ICA (Interstitial Cystitis Association) 2013.</w:t>
      </w:r>
    </w:p>
    <w:p w:rsidR="00514256" w:rsidRDefault="00514256" w:rsidP="00C2108C">
      <w:pPr>
        <w:rPr>
          <w:sz w:val="28"/>
          <w:szCs w:val="28"/>
        </w:rPr>
      </w:pPr>
    </w:p>
    <w:p w:rsidR="00514256" w:rsidRDefault="00514256" w:rsidP="00C2108C">
      <w:pPr>
        <w:rPr>
          <w:sz w:val="28"/>
          <w:szCs w:val="28"/>
        </w:rPr>
      </w:pPr>
      <w:r>
        <w:rPr>
          <w:sz w:val="28"/>
          <w:szCs w:val="28"/>
        </w:rPr>
        <w:t>ICA er ved at planlægge et møde i 2013, hvor det er muligt at høre om den seneste udvikling inden for IC forskning, behandling og egne strategier for håndtering af sygdommen. De vil meget gerne have din feedback vedrørende egnet tid og sted.</w:t>
      </w:r>
    </w:p>
    <w:p w:rsidR="00514256" w:rsidRDefault="00514256" w:rsidP="00C2108C">
      <w:pPr>
        <w:rPr>
          <w:sz w:val="28"/>
          <w:szCs w:val="28"/>
        </w:rPr>
      </w:pPr>
      <w:r>
        <w:rPr>
          <w:sz w:val="28"/>
          <w:szCs w:val="28"/>
        </w:rPr>
        <w:t>IC foreningen opfordrer alle medlemmer til at reagere via ICA’s hjemmeside.</w:t>
      </w:r>
    </w:p>
    <w:p w:rsidR="00514256" w:rsidRDefault="00514256" w:rsidP="00C2108C">
      <w:pPr>
        <w:rPr>
          <w:sz w:val="28"/>
          <w:szCs w:val="28"/>
        </w:rPr>
      </w:pPr>
    </w:p>
    <w:p w:rsidR="00514256" w:rsidRPr="000C41A3" w:rsidRDefault="00514256" w:rsidP="00C2108C">
      <w:pPr>
        <w:rPr>
          <w:b/>
          <w:sz w:val="28"/>
          <w:szCs w:val="28"/>
        </w:rPr>
      </w:pPr>
      <w:r>
        <w:rPr>
          <w:b/>
          <w:sz w:val="28"/>
          <w:szCs w:val="28"/>
        </w:rPr>
        <w:t>I det hele taget hører vi rigtigt gerne fra medlemmerne – gode/dårlige historier, ideer, spørgsmål og meget mere.</w:t>
      </w:r>
    </w:p>
    <w:p w:rsidR="00514256" w:rsidRDefault="00514256">
      <w:pPr>
        <w:pStyle w:val="Header"/>
        <w:tabs>
          <w:tab w:val="clear" w:pos="4819"/>
          <w:tab w:val="clear" w:pos="9638"/>
        </w:tabs>
        <w:rPr>
          <w:i/>
          <w:emboss/>
          <w:color w:val="0000FF"/>
          <w:spacing w:val="10"/>
        </w:rPr>
      </w:pPr>
    </w:p>
    <w:p w:rsidR="00514256" w:rsidRDefault="00514256">
      <w:pPr>
        <w:pStyle w:val="Header"/>
        <w:tabs>
          <w:tab w:val="clear" w:pos="4819"/>
          <w:tab w:val="clear" w:pos="9638"/>
        </w:tabs>
        <w:rPr>
          <w:i/>
          <w:emboss/>
          <w:color w:val="0000FF"/>
          <w:spacing w:val="10"/>
        </w:rPr>
      </w:pPr>
    </w:p>
    <w:p w:rsidR="00514256" w:rsidRDefault="00514256">
      <w:pPr>
        <w:pStyle w:val="Header"/>
        <w:tabs>
          <w:tab w:val="clear" w:pos="4819"/>
          <w:tab w:val="clear" w:pos="9638"/>
        </w:tabs>
        <w:rPr>
          <w:i/>
          <w:emboss/>
          <w:color w:val="0000FF"/>
          <w:spacing w:val="10"/>
        </w:rPr>
      </w:pPr>
      <w:r>
        <w:rPr>
          <w:i/>
          <w:emboss/>
          <w:color w:val="0000FF"/>
          <w:spacing w:val="10"/>
        </w:rPr>
        <w:t>OBS! Generalforsamlingen afholdes på Herlev Sygehus lørdag den 20/4 2013 kl. 12.30 – reservér allerede nu dagen!</w:t>
      </w:r>
    </w:p>
    <w:p w:rsidR="00514256" w:rsidRDefault="00514256" w:rsidP="00702840">
      <w:pPr>
        <w:pStyle w:val="Header"/>
        <w:tabs>
          <w:tab w:val="clear" w:pos="4819"/>
          <w:tab w:val="clear" w:pos="9638"/>
          <w:tab w:val="left" w:pos="6860"/>
        </w:tabs>
        <w:rPr>
          <w:sz w:val="28"/>
        </w:rPr>
      </w:pPr>
    </w:p>
    <w:sectPr w:rsidR="00514256" w:rsidSect="00702840">
      <w:pgSz w:w="11906" w:h="16838" w:code="9"/>
      <w:pgMar w:top="720" w:right="720" w:bottom="720" w:left="79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908A4"/>
    <w:multiLevelType w:val="singleLevel"/>
    <w:tmpl w:val="0406000F"/>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embedSystemFonts/>
  <w:attachedTemplate r:id="rId1"/>
  <w:stylePaneFormatFilter w:val="3F01"/>
  <w:defaultTabStop w:val="1304"/>
  <w:hyphenationZone w:val="425"/>
  <w:drawingGridHorizontalSpacing w:val="26"/>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08C"/>
    <w:rsid w:val="0004592C"/>
    <w:rsid w:val="00071C4D"/>
    <w:rsid w:val="000C41A3"/>
    <w:rsid w:val="000E1438"/>
    <w:rsid w:val="0018334A"/>
    <w:rsid w:val="00195D8F"/>
    <w:rsid w:val="001A3DB0"/>
    <w:rsid w:val="001C3007"/>
    <w:rsid w:val="001F36A7"/>
    <w:rsid w:val="001F6557"/>
    <w:rsid w:val="00201DA2"/>
    <w:rsid w:val="00212B1C"/>
    <w:rsid w:val="002409E2"/>
    <w:rsid w:val="002A42E9"/>
    <w:rsid w:val="003276E0"/>
    <w:rsid w:val="003618BD"/>
    <w:rsid w:val="00367770"/>
    <w:rsid w:val="00371787"/>
    <w:rsid w:val="003A7B49"/>
    <w:rsid w:val="003B1CD5"/>
    <w:rsid w:val="003E70FA"/>
    <w:rsid w:val="004041E4"/>
    <w:rsid w:val="00440A64"/>
    <w:rsid w:val="00470A2B"/>
    <w:rsid w:val="004A37A2"/>
    <w:rsid w:val="004C4BA2"/>
    <w:rsid w:val="00514256"/>
    <w:rsid w:val="005555C9"/>
    <w:rsid w:val="00564BEC"/>
    <w:rsid w:val="005D0B02"/>
    <w:rsid w:val="005E3E11"/>
    <w:rsid w:val="006259AC"/>
    <w:rsid w:val="00640B31"/>
    <w:rsid w:val="006676D9"/>
    <w:rsid w:val="006717CF"/>
    <w:rsid w:val="00702840"/>
    <w:rsid w:val="00755091"/>
    <w:rsid w:val="007A2182"/>
    <w:rsid w:val="007E7AC1"/>
    <w:rsid w:val="007F4B91"/>
    <w:rsid w:val="007F5020"/>
    <w:rsid w:val="00837E60"/>
    <w:rsid w:val="008574C4"/>
    <w:rsid w:val="0086404F"/>
    <w:rsid w:val="008B06A6"/>
    <w:rsid w:val="00995CB1"/>
    <w:rsid w:val="009B536D"/>
    <w:rsid w:val="00A35F85"/>
    <w:rsid w:val="00A929FC"/>
    <w:rsid w:val="00B60A06"/>
    <w:rsid w:val="00BB222F"/>
    <w:rsid w:val="00BB6D7D"/>
    <w:rsid w:val="00BB7A49"/>
    <w:rsid w:val="00C15C2C"/>
    <w:rsid w:val="00C2108C"/>
    <w:rsid w:val="00CD2352"/>
    <w:rsid w:val="00DA3E36"/>
    <w:rsid w:val="00DA6190"/>
    <w:rsid w:val="00DD3B9C"/>
    <w:rsid w:val="00E662E6"/>
    <w:rsid w:val="00EA345C"/>
    <w:rsid w:val="00EA6EBA"/>
    <w:rsid w:val="00F14444"/>
    <w:rsid w:val="00F824CA"/>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E60"/>
    <w:rPr>
      <w:rFonts w:ascii="Comic Sans MS" w:hAnsi="Comic Sans MS"/>
      <w:szCs w:val="20"/>
    </w:rPr>
  </w:style>
  <w:style w:type="paragraph" w:styleId="Heading1">
    <w:name w:val="heading 1"/>
    <w:basedOn w:val="Normal"/>
    <w:next w:val="Normal"/>
    <w:link w:val="Heading1Char"/>
    <w:uiPriority w:val="99"/>
    <w:qFormat/>
    <w:rsid w:val="00837E60"/>
    <w:pPr>
      <w:keepNext/>
      <w:jc w:val="center"/>
      <w:outlineLvl w:val="0"/>
    </w:pPr>
    <w:rPr>
      <w:sz w:val="40"/>
      <w:lang w:val="en-GB"/>
    </w:rPr>
  </w:style>
  <w:style w:type="paragraph" w:styleId="Heading2">
    <w:name w:val="heading 2"/>
    <w:basedOn w:val="Normal"/>
    <w:next w:val="Normal"/>
    <w:link w:val="Heading2Char"/>
    <w:uiPriority w:val="99"/>
    <w:qFormat/>
    <w:rsid w:val="00837E60"/>
    <w:pPr>
      <w:keepNext/>
      <w:ind w:left="2608" w:firstLine="1304"/>
      <w:outlineLvl w:val="1"/>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Header">
    <w:name w:val="header"/>
    <w:basedOn w:val="Normal"/>
    <w:link w:val="HeaderChar"/>
    <w:uiPriority w:val="99"/>
    <w:rsid w:val="00837E60"/>
    <w:pPr>
      <w:tabs>
        <w:tab w:val="center" w:pos="4819"/>
        <w:tab w:val="right" w:pos="9638"/>
      </w:tabs>
    </w:pPr>
    <w:rPr>
      <w:sz w:val="24"/>
    </w:rPr>
  </w:style>
  <w:style w:type="character" w:customStyle="1" w:styleId="HeaderChar">
    <w:name w:val="Header Char"/>
    <w:basedOn w:val="DefaultParagraphFont"/>
    <w:link w:val="Header"/>
    <w:uiPriority w:val="99"/>
    <w:semiHidden/>
    <w:locked/>
    <w:rPr>
      <w:rFonts w:ascii="Comic Sans MS" w:hAnsi="Comic Sans MS" w:cs="Times New Roman"/>
      <w:sz w:val="20"/>
      <w:szCs w:val="20"/>
    </w:rPr>
  </w:style>
  <w:style w:type="paragraph" w:styleId="NormalWeb">
    <w:name w:val="Normal (Web)"/>
    <w:basedOn w:val="Normal"/>
    <w:uiPriority w:val="99"/>
    <w:rsid w:val="00837E60"/>
    <w:pPr>
      <w:spacing w:before="100" w:beforeAutospacing="1" w:after="100" w:afterAutospacing="1"/>
    </w:pPr>
    <w:rPr>
      <w:rFonts w:ascii="Times New Roman" w:hAnsi="Times New Roman"/>
      <w:sz w:val="24"/>
      <w:szCs w:val="24"/>
    </w:rPr>
  </w:style>
  <w:style w:type="paragraph" w:styleId="DocumentMap">
    <w:name w:val="Document Map"/>
    <w:basedOn w:val="Normal"/>
    <w:link w:val="DocumentMapChar"/>
    <w:uiPriority w:val="99"/>
    <w:semiHidden/>
    <w:rsid w:val="00837E6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BalloonText">
    <w:name w:val="Balloon Text"/>
    <w:basedOn w:val="Normal"/>
    <w:link w:val="BalloonTextChar"/>
    <w:uiPriority w:val="99"/>
    <w:rsid w:val="00C15C2C"/>
    <w:rPr>
      <w:rFonts w:ascii="Tahoma" w:hAnsi="Tahoma" w:cs="Tahoma"/>
      <w:sz w:val="16"/>
      <w:szCs w:val="16"/>
    </w:rPr>
  </w:style>
  <w:style w:type="character" w:customStyle="1" w:styleId="BalloonTextChar">
    <w:name w:val="Balloon Text Char"/>
    <w:basedOn w:val="DefaultParagraphFont"/>
    <w:link w:val="BalloonText"/>
    <w:uiPriority w:val="99"/>
    <w:locked/>
    <w:rsid w:val="00C15C2C"/>
    <w:rPr>
      <w:rFonts w:ascii="Tahoma" w:hAnsi="Tahoma" w:cs="Tahoma"/>
      <w:sz w:val="16"/>
      <w:szCs w:val="16"/>
    </w:rPr>
  </w:style>
  <w:style w:type="character" w:styleId="Hyperlink">
    <w:name w:val="Hyperlink"/>
    <w:basedOn w:val="DefaultParagraphFont"/>
    <w:uiPriority w:val="99"/>
    <w:rsid w:val="00C2108C"/>
    <w:rPr>
      <w:rFonts w:cs="Times New Roman"/>
      <w:color w:val="0000FF"/>
      <w:u w:val="single"/>
    </w:rPr>
  </w:style>
  <w:style w:type="character" w:styleId="CommentReference">
    <w:name w:val="annotation reference"/>
    <w:basedOn w:val="DefaultParagraphFont"/>
    <w:uiPriority w:val="99"/>
    <w:semiHidden/>
    <w:rsid w:val="00195D8F"/>
    <w:rPr>
      <w:rFonts w:cs="Times New Roman"/>
      <w:sz w:val="16"/>
      <w:szCs w:val="16"/>
    </w:rPr>
  </w:style>
  <w:style w:type="paragraph" w:styleId="CommentText">
    <w:name w:val="annotation text"/>
    <w:basedOn w:val="Normal"/>
    <w:link w:val="CommentTextChar"/>
    <w:uiPriority w:val="99"/>
    <w:semiHidden/>
    <w:rsid w:val="00195D8F"/>
    <w:rPr>
      <w:sz w:val="20"/>
    </w:rPr>
  </w:style>
  <w:style w:type="character" w:customStyle="1" w:styleId="CommentTextChar">
    <w:name w:val="Comment Text Char"/>
    <w:basedOn w:val="DefaultParagraphFont"/>
    <w:link w:val="CommentText"/>
    <w:uiPriority w:val="99"/>
    <w:semiHidden/>
    <w:locked/>
    <w:rPr>
      <w:rFonts w:ascii="Comic Sans MS" w:hAnsi="Comic Sans MS" w:cs="Times New Roman"/>
      <w:sz w:val="20"/>
      <w:szCs w:val="20"/>
    </w:rPr>
  </w:style>
  <w:style w:type="paragraph" w:styleId="CommentSubject">
    <w:name w:val="annotation subject"/>
    <w:basedOn w:val="CommentText"/>
    <w:next w:val="CommentText"/>
    <w:link w:val="CommentSubjectChar"/>
    <w:uiPriority w:val="99"/>
    <w:semiHidden/>
    <w:rsid w:val="00195D8F"/>
    <w:rPr>
      <w:b/>
      <w:bCs/>
    </w:rPr>
  </w:style>
  <w:style w:type="character" w:customStyle="1" w:styleId="CommentSubjectChar">
    <w:name w:val="Comment Subject Char"/>
    <w:basedOn w:val="CommentTextChar"/>
    <w:link w:val="CommentSubject"/>
    <w:uiPriority w:val="99"/>
    <w:semiHidden/>
    <w:locke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sestrykkammer.info/?p=44" TargetMode="External"/><Relationship Id="rId3" Type="http://schemas.openxmlformats.org/officeDocument/2006/relationships/settings" Target="settings.xml"/><Relationship Id="rId7" Type="http://schemas.openxmlformats.org/officeDocument/2006/relationships/hyperlink" Target="http://www.artderise.com.blog.htl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sestrykkammer.info/?p=95"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risehouen@gmail.com" TargetMode="External"/><Relationship Id="rId4" Type="http://schemas.openxmlformats.org/officeDocument/2006/relationships/webSettings" Target="webSettings.xml"/><Relationship Id="rId9" Type="http://schemas.openxmlformats.org/officeDocument/2006/relationships/hyperlink" Target="http://www.artderise.com/First-7--months-updat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20Poulsen\Dokumenter\brevmaske%20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brevmaske IC.dotx</Template>
  <TotalTime>9</TotalTime>
  <Pages>2</Pages>
  <Words>387</Words>
  <Characters>2366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IC foreningen</dc:title>
  <dc:subject/>
  <dc:creator>Lis Poulsen</dc:creator>
  <cp:keywords/>
  <dc:description/>
  <cp:lastModifiedBy>Elly</cp:lastModifiedBy>
  <cp:revision>3</cp:revision>
  <cp:lastPrinted>2009-02-09T13:13:00Z</cp:lastPrinted>
  <dcterms:created xsi:type="dcterms:W3CDTF">2013-02-27T15:46:00Z</dcterms:created>
  <dcterms:modified xsi:type="dcterms:W3CDTF">2013-09-18T12:40:00Z</dcterms:modified>
</cp:coreProperties>
</file>